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40" w:type="dxa"/>
        <w:tblCellMar>
          <w:left w:w="70" w:type="dxa"/>
          <w:right w:w="70" w:type="dxa"/>
        </w:tblCellMar>
        <w:tblLook w:val="04A0" w:firstRow="1" w:lastRow="0" w:firstColumn="1" w:lastColumn="0" w:noHBand="0" w:noVBand="1"/>
      </w:tblPr>
      <w:tblGrid>
        <w:gridCol w:w="2800"/>
        <w:gridCol w:w="1520"/>
        <w:gridCol w:w="960"/>
        <w:gridCol w:w="4660"/>
      </w:tblGrid>
      <w:tr w:rsidR="00C4253F" w:rsidRPr="00C4253F" w:rsidTr="0011202D">
        <w:trPr>
          <w:trHeight w:val="450"/>
        </w:trPr>
        <w:tc>
          <w:tcPr>
            <w:tcW w:w="9940" w:type="dxa"/>
            <w:gridSpan w:val="4"/>
            <w:tcBorders>
              <w:top w:val="single" w:sz="4" w:space="0" w:color="auto"/>
              <w:left w:val="single" w:sz="4" w:space="0" w:color="auto"/>
              <w:bottom w:val="single" w:sz="4" w:space="0" w:color="auto"/>
              <w:right w:val="single" w:sz="4" w:space="0" w:color="auto"/>
            </w:tcBorders>
            <w:shd w:val="clear" w:color="000000" w:fill="D9D9D9"/>
            <w:vAlign w:val="center"/>
          </w:tcPr>
          <w:p w:rsidR="00C4253F" w:rsidRPr="00C4253F" w:rsidRDefault="00C4253F" w:rsidP="00C4253F">
            <w:pPr>
              <w:spacing w:after="0" w:line="240" w:lineRule="auto"/>
              <w:ind w:firstLineChars="100" w:firstLine="280"/>
              <w:jc w:val="center"/>
              <w:rPr>
                <w:rFonts w:ascii="Arial" w:eastAsia="Times New Roman" w:hAnsi="Arial" w:cs="Arial"/>
                <w:color w:val="000000"/>
                <w:lang w:eastAsia="tr-TR"/>
              </w:rPr>
            </w:pPr>
            <w:bookmarkStart w:id="0" w:name="_GoBack"/>
            <w:bookmarkEnd w:id="0"/>
            <w:r w:rsidRPr="005203F9">
              <w:rPr>
                <w:rFonts w:ascii="Arial" w:hAnsi="Arial" w:cs="Arial"/>
                <w:b/>
                <w:sz w:val="28"/>
                <w:szCs w:val="28"/>
              </w:rPr>
              <w:t>TEKNOLOJİ ve TASARIM DERS PLANI</w:t>
            </w:r>
          </w:p>
        </w:tc>
      </w:tr>
      <w:tr w:rsidR="00C4253F" w:rsidRPr="00C4253F" w:rsidTr="00C4253F">
        <w:trPr>
          <w:trHeight w:val="450"/>
        </w:trPr>
        <w:tc>
          <w:tcPr>
            <w:tcW w:w="280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SINIFLAR</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7</w:t>
            </w:r>
          </w:p>
        </w:tc>
      </w:tr>
      <w:tr w:rsidR="00C4253F" w:rsidRPr="00C4253F" w:rsidTr="00C4253F">
        <w:trPr>
          <w:trHeight w:val="45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SÜRE</w:t>
            </w:r>
          </w:p>
        </w:tc>
        <w:tc>
          <w:tcPr>
            <w:tcW w:w="1520" w:type="dxa"/>
            <w:tcBorders>
              <w:top w:val="nil"/>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2 Ders Saati</w:t>
            </w:r>
          </w:p>
        </w:tc>
        <w:tc>
          <w:tcPr>
            <w:tcW w:w="960" w:type="dxa"/>
            <w:tcBorders>
              <w:top w:val="nil"/>
              <w:left w:val="nil"/>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Tarih</w:t>
            </w:r>
          </w:p>
        </w:tc>
        <w:tc>
          <w:tcPr>
            <w:tcW w:w="4660" w:type="dxa"/>
            <w:tcBorders>
              <w:top w:val="nil"/>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 xml:space="preserve">( 07 - 11 </w:t>
            </w:r>
            <w:proofErr w:type="gramStart"/>
            <w:r w:rsidRPr="00C4253F">
              <w:rPr>
                <w:rFonts w:ascii="Arial" w:eastAsia="Times New Roman" w:hAnsi="Arial" w:cs="Arial"/>
                <w:color w:val="000000"/>
                <w:lang w:eastAsia="tr-TR"/>
              </w:rPr>
              <w:t>Aralık  2020</w:t>
            </w:r>
            <w:proofErr w:type="gramEnd"/>
            <w:r w:rsidRPr="00C4253F">
              <w:rPr>
                <w:rFonts w:ascii="Arial" w:eastAsia="Times New Roman" w:hAnsi="Arial" w:cs="Arial"/>
                <w:color w:val="000000"/>
                <w:lang w:eastAsia="tr-TR"/>
              </w:rPr>
              <w:t xml:space="preserve"> )</w:t>
            </w:r>
          </w:p>
        </w:tc>
      </w:tr>
      <w:tr w:rsidR="00C4253F" w:rsidRPr="00C4253F" w:rsidTr="00C4253F">
        <w:trPr>
          <w:trHeight w:val="45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ÖĞRENME ALANI</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B. TASARIM SÜRECİ VE TANITIM</w:t>
            </w:r>
          </w:p>
        </w:tc>
      </w:tr>
      <w:tr w:rsidR="00C4253F" w:rsidRPr="00C4253F" w:rsidTr="00C4253F">
        <w:trPr>
          <w:trHeight w:val="45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ÜNİTE</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B. 2. BİLGİSAYAR DESTEKLİ TASARIM</w:t>
            </w:r>
          </w:p>
        </w:tc>
      </w:tr>
      <w:tr w:rsidR="00C4253F" w:rsidRPr="00C4253F" w:rsidTr="00C4253F">
        <w:trPr>
          <w:trHeight w:val="69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AMAÇ</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Bu ünitede öğrencilerin bilgisayar destekli tasarım bilgisini ve süreçlerini öğrenmeleri amaçlanmıştır.</w:t>
            </w:r>
          </w:p>
        </w:tc>
      </w:tr>
      <w:tr w:rsidR="00C4253F" w:rsidRPr="00C4253F" w:rsidTr="00C4253F">
        <w:trPr>
          <w:trHeight w:val="600"/>
        </w:trPr>
        <w:tc>
          <w:tcPr>
            <w:tcW w:w="2800" w:type="dxa"/>
            <w:vMerge w:val="restart"/>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KAZANIMLAR</w:t>
            </w:r>
          </w:p>
        </w:tc>
        <w:tc>
          <w:tcPr>
            <w:tcW w:w="714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B. 2. 1. Tasarımı için taslak çizimler yapar.</w:t>
            </w:r>
            <w:r w:rsidRPr="00C4253F">
              <w:rPr>
                <w:rFonts w:ascii="Arial" w:eastAsia="Times New Roman" w:hAnsi="Arial" w:cs="Arial"/>
                <w:b/>
                <w:bCs/>
                <w:color w:val="000000"/>
                <w:lang w:eastAsia="tr-TR"/>
              </w:rPr>
              <w:br/>
            </w:r>
            <w:r w:rsidRPr="00C4253F">
              <w:rPr>
                <w:rFonts w:ascii="Arial" w:eastAsia="Times New Roman" w:hAnsi="Arial" w:cs="Arial"/>
                <w:color w:val="000000"/>
                <w:lang w:eastAsia="tr-TR"/>
              </w:rPr>
              <w:t>Gerçek hayatta karşılaşılan probleme ilişkin düşünülen çözüm önerisi kâğıt üzerinde iki boyutlu olarak gösterilir.</w:t>
            </w:r>
          </w:p>
        </w:tc>
      </w:tr>
      <w:tr w:rsidR="00C4253F" w:rsidRPr="00C4253F" w:rsidTr="00C4253F">
        <w:trPr>
          <w:trHeight w:val="390"/>
        </w:trPr>
        <w:tc>
          <w:tcPr>
            <w:tcW w:w="2800" w:type="dxa"/>
            <w:vMerge/>
            <w:tcBorders>
              <w:top w:val="nil"/>
              <w:left w:val="single" w:sz="4" w:space="0" w:color="auto"/>
              <w:bottom w:val="single" w:sz="4" w:space="0" w:color="auto"/>
              <w:right w:val="single" w:sz="4" w:space="0" w:color="auto"/>
            </w:tcBorders>
            <w:vAlign w:val="center"/>
            <w:hideMark/>
          </w:tcPr>
          <w:p w:rsidR="00C4253F" w:rsidRPr="00C4253F" w:rsidRDefault="00C4253F" w:rsidP="00C4253F">
            <w:pPr>
              <w:spacing w:after="0" w:line="240" w:lineRule="auto"/>
              <w:rPr>
                <w:rFonts w:ascii="Arial" w:eastAsia="Times New Roman" w:hAnsi="Arial" w:cs="Arial"/>
                <w:b/>
                <w:bCs/>
                <w:color w:val="000000"/>
                <w:lang w:eastAsia="tr-TR"/>
              </w:rPr>
            </w:pPr>
          </w:p>
        </w:tc>
        <w:tc>
          <w:tcPr>
            <w:tcW w:w="7140" w:type="dxa"/>
            <w:gridSpan w:val="3"/>
            <w:vMerge/>
            <w:tcBorders>
              <w:top w:val="single" w:sz="4" w:space="0" w:color="auto"/>
              <w:left w:val="single" w:sz="4" w:space="0" w:color="auto"/>
              <w:bottom w:val="single" w:sz="4" w:space="0" w:color="auto"/>
              <w:right w:val="single" w:sz="4" w:space="0" w:color="auto"/>
            </w:tcBorders>
            <w:vAlign w:val="center"/>
            <w:hideMark/>
          </w:tcPr>
          <w:p w:rsidR="00C4253F" w:rsidRPr="00C4253F" w:rsidRDefault="00C4253F" w:rsidP="00C4253F">
            <w:pPr>
              <w:spacing w:after="0" w:line="240" w:lineRule="auto"/>
              <w:rPr>
                <w:rFonts w:ascii="Arial" w:eastAsia="Times New Roman" w:hAnsi="Arial" w:cs="Arial"/>
                <w:b/>
                <w:bCs/>
                <w:color w:val="000000"/>
                <w:lang w:eastAsia="tr-TR"/>
              </w:rPr>
            </w:pPr>
          </w:p>
        </w:tc>
      </w:tr>
      <w:tr w:rsidR="00C4253F" w:rsidRPr="00C4253F" w:rsidTr="00C4253F">
        <w:trPr>
          <w:trHeight w:val="45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DEĞERLER</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231F20"/>
                <w:lang w:eastAsia="tr-TR"/>
              </w:rPr>
            </w:pPr>
            <w:r w:rsidRPr="00C4253F">
              <w:rPr>
                <w:rFonts w:ascii="Arial" w:eastAsia="Times New Roman" w:hAnsi="Arial" w:cs="Arial"/>
                <w:color w:val="231F20"/>
                <w:lang w:eastAsia="tr-TR"/>
              </w:rPr>
              <w:t>Çalışkanlık, Dürüstlük, Sabır, Paylaşma, Saygı,</w:t>
            </w:r>
          </w:p>
        </w:tc>
      </w:tr>
      <w:tr w:rsidR="00C4253F" w:rsidRPr="00C4253F" w:rsidTr="00C4253F">
        <w:trPr>
          <w:trHeight w:val="45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TEMEL BECERİLER</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231F20"/>
                <w:lang w:eastAsia="tr-TR"/>
              </w:rPr>
            </w:pPr>
            <w:r w:rsidRPr="00C4253F">
              <w:rPr>
                <w:rFonts w:ascii="Arial" w:eastAsia="Times New Roman" w:hAnsi="Arial" w:cs="Arial"/>
                <w:color w:val="231F20"/>
                <w:lang w:eastAsia="tr-TR"/>
              </w:rPr>
              <w:t>Dijital Yetkinlik, Öğre</w:t>
            </w:r>
            <w:r w:rsidRPr="00C4253F">
              <w:rPr>
                <w:rFonts w:ascii="Arial" w:eastAsia="Times New Roman" w:hAnsi="Arial" w:cs="Arial"/>
                <w:color w:val="000000"/>
                <w:lang w:eastAsia="tr-TR"/>
              </w:rPr>
              <w:t>nmeyi Öğrenme, İnisiyatif Alma ve Girişimcilik</w:t>
            </w:r>
          </w:p>
        </w:tc>
      </w:tr>
      <w:tr w:rsidR="00C4253F" w:rsidRPr="00C4253F" w:rsidTr="00C4253F">
        <w:trPr>
          <w:trHeight w:val="45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YÖNTEM - TEKNİKLER</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Anlatım, Tartışma, Soru Cevap, Araştırma, Beyin Fırtınası, Uygulama</w:t>
            </w:r>
          </w:p>
        </w:tc>
      </w:tr>
      <w:tr w:rsidR="00C4253F" w:rsidRPr="00C4253F" w:rsidTr="00C4253F">
        <w:trPr>
          <w:trHeight w:val="645"/>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ARAÇ-GEREÇLER</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 xml:space="preserve">Görsel Sunum, Teknoloji Tasarım Ürün Dosyası, Çizim gereçleri </w:t>
            </w:r>
          </w:p>
        </w:tc>
      </w:tr>
      <w:tr w:rsidR="00C4253F" w:rsidRPr="00C4253F" w:rsidTr="00C4253F">
        <w:trPr>
          <w:trHeight w:val="45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KAVRAM – BİLGİLER</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 xml:space="preserve">Bilgisayar Destekli Tasarım, İki boyutlu Çizim, </w:t>
            </w:r>
            <w:proofErr w:type="gramStart"/>
            <w:r w:rsidRPr="00C4253F">
              <w:rPr>
                <w:rFonts w:ascii="Arial" w:eastAsia="Times New Roman" w:hAnsi="Arial" w:cs="Arial"/>
                <w:color w:val="000000"/>
                <w:lang w:eastAsia="tr-TR"/>
              </w:rPr>
              <w:t>Kağıt</w:t>
            </w:r>
            <w:proofErr w:type="gramEnd"/>
            <w:r w:rsidRPr="00C4253F">
              <w:rPr>
                <w:rFonts w:ascii="Arial" w:eastAsia="Times New Roman" w:hAnsi="Arial" w:cs="Arial"/>
                <w:color w:val="000000"/>
                <w:lang w:eastAsia="tr-TR"/>
              </w:rPr>
              <w:t xml:space="preserve"> üzerine taslak çizim</w:t>
            </w:r>
          </w:p>
        </w:tc>
      </w:tr>
      <w:tr w:rsidR="00C4253F" w:rsidRPr="00C4253F" w:rsidTr="00C4253F">
        <w:trPr>
          <w:trHeight w:val="750"/>
        </w:trPr>
        <w:tc>
          <w:tcPr>
            <w:tcW w:w="2800" w:type="dxa"/>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GÜVENLİK</w:t>
            </w:r>
          </w:p>
        </w:tc>
        <w:tc>
          <w:tcPr>
            <w:tcW w:w="7140" w:type="dxa"/>
            <w:gridSpan w:val="3"/>
            <w:tcBorders>
              <w:top w:val="single" w:sz="4" w:space="0" w:color="auto"/>
              <w:left w:val="nil"/>
              <w:bottom w:val="single" w:sz="4" w:space="0" w:color="auto"/>
              <w:right w:val="single" w:sz="4" w:space="0" w:color="auto"/>
            </w:tcBorders>
            <w:shd w:val="clear" w:color="auto" w:fill="auto"/>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Uzaktan eğitim sürecinde evde gerekli güvenlik koşullarının</w:t>
            </w:r>
            <w:r w:rsidRPr="00C4253F">
              <w:rPr>
                <w:rFonts w:ascii="Arial" w:eastAsia="Times New Roman" w:hAnsi="Arial" w:cs="Arial"/>
                <w:color w:val="000000"/>
                <w:lang w:eastAsia="tr-TR"/>
              </w:rPr>
              <w:br/>
              <w:t>sağlanması</w:t>
            </w:r>
          </w:p>
        </w:tc>
      </w:tr>
      <w:tr w:rsidR="00C4253F" w:rsidRPr="00C4253F" w:rsidTr="00C4253F">
        <w:trPr>
          <w:trHeight w:val="2025"/>
        </w:trPr>
        <w:tc>
          <w:tcPr>
            <w:tcW w:w="2800" w:type="dxa"/>
            <w:vMerge w:val="restart"/>
            <w:tcBorders>
              <w:top w:val="nil"/>
              <w:left w:val="single" w:sz="4" w:space="0" w:color="auto"/>
              <w:bottom w:val="single" w:sz="4" w:space="0" w:color="auto"/>
              <w:right w:val="single" w:sz="4" w:space="0" w:color="auto"/>
            </w:tcBorders>
            <w:shd w:val="clear" w:color="000000" w:fill="D9D9D9"/>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t>İŞLENİŞ</w:t>
            </w:r>
          </w:p>
        </w:tc>
        <w:tc>
          <w:tcPr>
            <w:tcW w:w="7140"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 xml:space="preserve">         Derse öğrencilerin ön bilgi ve </w:t>
            </w:r>
            <w:proofErr w:type="gramStart"/>
            <w:r w:rsidRPr="00C4253F">
              <w:rPr>
                <w:rFonts w:ascii="Arial" w:eastAsia="Times New Roman" w:hAnsi="Arial" w:cs="Arial"/>
                <w:color w:val="000000"/>
                <w:lang w:eastAsia="tr-TR"/>
              </w:rPr>
              <w:t>imkanlarını</w:t>
            </w:r>
            <w:proofErr w:type="gramEnd"/>
            <w:r w:rsidRPr="00C4253F">
              <w:rPr>
                <w:rFonts w:ascii="Arial" w:eastAsia="Times New Roman" w:hAnsi="Arial" w:cs="Arial"/>
                <w:color w:val="000000"/>
                <w:lang w:eastAsia="tr-TR"/>
              </w:rPr>
              <w:t xml:space="preserve"> kavrama açısından bir soru ile giriş yapılır. – Kaç kişinin evinde bilgisayar var? Bilgisayar ile neler yapıyor hangi amaçlar için kullanıyorsunuz? Bilgisayar kullanarak kapak tasarımı veya ürün tasarımı gibi çalışmalar yaptınız mı? Hangi programları kullandınız? İki boyut ve üç boyutlu deyince ne anlıyorsunuz? Cevaplar sınıfta paylaşılır</w:t>
            </w:r>
            <w:r w:rsidRPr="00C4253F">
              <w:rPr>
                <w:rFonts w:ascii="Arial" w:eastAsia="Times New Roman" w:hAnsi="Arial" w:cs="Arial"/>
                <w:color w:val="000000"/>
                <w:lang w:eastAsia="tr-TR"/>
              </w:rPr>
              <w:br/>
              <w:t xml:space="preserve">     Bilgisayar destekli tasarım ile ilgili olarak görsel sunum izletilir. Öğrencilere sunum sırasında, iki-üç boyut, bilgisayar tasarımında kullanılan programlar, grafik bilgisi gibi konularda bilgi verilir.</w:t>
            </w:r>
            <w:r w:rsidRPr="00C4253F">
              <w:rPr>
                <w:rFonts w:ascii="Arial" w:eastAsia="Times New Roman" w:hAnsi="Arial" w:cs="Arial"/>
                <w:color w:val="000000"/>
                <w:lang w:eastAsia="tr-TR"/>
              </w:rPr>
              <w:br/>
              <w:t xml:space="preserve">    Öğrencilere teknoloji ve bilginin çok hızlı değiştiğini, artık öğrenmeyi öğrenmenin, içimizde yaşadığımız çağda kendimizi güncel tutabilmek için olmazsa olmaz bir ihtiyaç haline geldiği kavratılır.</w:t>
            </w:r>
            <w:r w:rsidRPr="00C4253F">
              <w:rPr>
                <w:rFonts w:ascii="Arial" w:eastAsia="Times New Roman" w:hAnsi="Arial" w:cs="Arial"/>
                <w:color w:val="000000"/>
                <w:lang w:eastAsia="tr-TR"/>
              </w:rPr>
              <w:br/>
              <w:t xml:space="preserve">    Öğrencilerden karşılaştıkları bir problemin çözümüne yönelik, </w:t>
            </w:r>
            <w:proofErr w:type="gramStart"/>
            <w:r w:rsidRPr="00C4253F">
              <w:rPr>
                <w:rFonts w:ascii="Arial" w:eastAsia="Times New Roman" w:hAnsi="Arial" w:cs="Arial"/>
                <w:color w:val="000000"/>
                <w:lang w:eastAsia="tr-TR"/>
              </w:rPr>
              <w:t>kağıt</w:t>
            </w:r>
            <w:proofErr w:type="gramEnd"/>
            <w:r w:rsidRPr="00C4253F">
              <w:rPr>
                <w:rFonts w:ascii="Arial" w:eastAsia="Times New Roman" w:hAnsi="Arial" w:cs="Arial"/>
                <w:color w:val="000000"/>
                <w:lang w:eastAsia="tr-TR"/>
              </w:rPr>
              <w:t xml:space="preserve"> üzerine, farklı açılardan görünümlü 2 boyutlu taslak çizimler çizmeleri istenir. Teknik resim ile ilgili bilgiler </w:t>
            </w:r>
            <w:proofErr w:type="spellStart"/>
            <w:proofErr w:type="gramStart"/>
            <w:r w:rsidRPr="00C4253F">
              <w:rPr>
                <w:rFonts w:ascii="Arial" w:eastAsia="Times New Roman" w:hAnsi="Arial" w:cs="Arial"/>
                <w:color w:val="000000"/>
                <w:lang w:eastAsia="tr-TR"/>
              </w:rPr>
              <w:t>verilir.Çizimlerinde</w:t>
            </w:r>
            <w:proofErr w:type="spellEnd"/>
            <w:proofErr w:type="gramEnd"/>
            <w:r w:rsidRPr="00C4253F">
              <w:rPr>
                <w:rFonts w:ascii="Arial" w:eastAsia="Times New Roman" w:hAnsi="Arial" w:cs="Arial"/>
                <w:color w:val="000000"/>
                <w:lang w:eastAsia="tr-TR"/>
              </w:rPr>
              <w:t xml:space="preserve"> teknik resim kurallarını kullanmaları istenir.</w:t>
            </w:r>
          </w:p>
        </w:tc>
      </w:tr>
      <w:tr w:rsidR="00C4253F" w:rsidRPr="00C4253F" w:rsidTr="00C4253F">
        <w:trPr>
          <w:trHeight w:val="2280"/>
        </w:trPr>
        <w:tc>
          <w:tcPr>
            <w:tcW w:w="2800" w:type="dxa"/>
            <w:vMerge/>
            <w:tcBorders>
              <w:top w:val="nil"/>
              <w:left w:val="single" w:sz="4" w:space="0" w:color="auto"/>
              <w:bottom w:val="single" w:sz="4" w:space="0" w:color="auto"/>
              <w:right w:val="single" w:sz="4" w:space="0" w:color="auto"/>
            </w:tcBorders>
            <w:vAlign w:val="center"/>
            <w:hideMark/>
          </w:tcPr>
          <w:p w:rsidR="00C4253F" w:rsidRPr="00C4253F" w:rsidRDefault="00C4253F" w:rsidP="00C4253F">
            <w:pPr>
              <w:spacing w:after="0" w:line="240" w:lineRule="auto"/>
              <w:rPr>
                <w:rFonts w:ascii="Arial" w:eastAsia="Times New Roman" w:hAnsi="Arial" w:cs="Arial"/>
                <w:b/>
                <w:bCs/>
                <w:color w:val="000000"/>
                <w:lang w:eastAsia="tr-TR"/>
              </w:rPr>
            </w:pPr>
          </w:p>
        </w:tc>
        <w:tc>
          <w:tcPr>
            <w:tcW w:w="7140" w:type="dxa"/>
            <w:gridSpan w:val="3"/>
            <w:vMerge/>
            <w:tcBorders>
              <w:top w:val="single" w:sz="4" w:space="0" w:color="auto"/>
              <w:left w:val="single" w:sz="4" w:space="0" w:color="auto"/>
              <w:bottom w:val="single" w:sz="4" w:space="0" w:color="auto"/>
              <w:right w:val="single" w:sz="4" w:space="0" w:color="auto"/>
            </w:tcBorders>
            <w:vAlign w:val="center"/>
            <w:hideMark/>
          </w:tcPr>
          <w:p w:rsidR="00C4253F" w:rsidRPr="00C4253F" w:rsidRDefault="00C4253F" w:rsidP="00C4253F">
            <w:pPr>
              <w:spacing w:after="0" w:line="240" w:lineRule="auto"/>
              <w:rPr>
                <w:rFonts w:ascii="Arial" w:eastAsia="Times New Roman" w:hAnsi="Arial" w:cs="Arial"/>
                <w:color w:val="000000"/>
                <w:lang w:eastAsia="tr-TR"/>
              </w:rPr>
            </w:pPr>
          </w:p>
        </w:tc>
      </w:tr>
      <w:tr w:rsidR="00C4253F" w:rsidRPr="00C4253F" w:rsidTr="00C4253F">
        <w:trPr>
          <w:trHeight w:val="2400"/>
        </w:trPr>
        <w:tc>
          <w:tcPr>
            <w:tcW w:w="2800" w:type="dxa"/>
            <w:vMerge/>
            <w:tcBorders>
              <w:top w:val="nil"/>
              <w:left w:val="single" w:sz="4" w:space="0" w:color="auto"/>
              <w:bottom w:val="single" w:sz="4" w:space="0" w:color="auto"/>
              <w:right w:val="single" w:sz="4" w:space="0" w:color="auto"/>
            </w:tcBorders>
            <w:vAlign w:val="center"/>
            <w:hideMark/>
          </w:tcPr>
          <w:p w:rsidR="00C4253F" w:rsidRPr="00C4253F" w:rsidRDefault="00C4253F" w:rsidP="00C4253F">
            <w:pPr>
              <w:spacing w:after="0" w:line="240" w:lineRule="auto"/>
              <w:rPr>
                <w:rFonts w:ascii="Arial" w:eastAsia="Times New Roman" w:hAnsi="Arial" w:cs="Arial"/>
                <w:b/>
                <w:bCs/>
                <w:color w:val="000000"/>
                <w:lang w:eastAsia="tr-TR"/>
              </w:rPr>
            </w:pPr>
          </w:p>
        </w:tc>
        <w:tc>
          <w:tcPr>
            <w:tcW w:w="7140" w:type="dxa"/>
            <w:gridSpan w:val="3"/>
            <w:vMerge/>
            <w:tcBorders>
              <w:top w:val="single" w:sz="4" w:space="0" w:color="auto"/>
              <w:left w:val="single" w:sz="4" w:space="0" w:color="auto"/>
              <w:bottom w:val="single" w:sz="4" w:space="0" w:color="auto"/>
              <w:right w:val="single" w:sz="4" w:space="0" w:color="auto"/>
            </w:tcBorders>
            <w:vAlign w:val="center"/>
            <w:hideMark/>
          </w:tcPr>
          <w:p w:rsidR="00C4253F" w:rsidRPr="00C4253F" w:rsidRDefault="00C4253F" w:rsidP="00C4253F">
            <w:pPr>
              <w:spacing w:after="0" w:line="240" w:lineRule="auto"/>
              <w:rPr>
                <w:rFonts w:ascii="Arial" w:eastAsia="Times New Roman" w:hAnsi="Arial" w:cs="Arial"/>
                <w:color w:val="000000"/>
                <w:lang w:eastAsia="tr-TR"/>
              </w:rPr>
            </w:pPr>
          </w:p>
        </w:tc>
      </w:tr>
      <w:tr w:rsidR="00C4253F" w:rsidRPr="00C4253F" w:rsidTr="00C4253F">
        <w:trPr>
          <w:trHeight w:val="450"/>
        </w:trPr>
        <w:tc>
          <w:tcPr>
            <w:tcW w:w="2800" w:type="dxa"/>
            <w:tcBorders>
              <w:top w:val="nil"/>
              <w:left w:val="single" w:sz="4" w:space="0" w:color="auto"/>
              <w:bottom w:val="single" w:sz="4" w:space="0" w:color="auto"/>
              <w:right w:val="single" w:sz="4" w:space="0" w:color="auto"/>
            </w:tcBorders>
            <w:shd w:val="clear" w:color="000000" w:fill="D9D9D9"/>
            <w:noWrap/>
            <w:vAlign w:val="center"/>
            <w:hideMark/>
          </w:tcPr>
          <w:p w:rsidR="00C4253F" w:rsidRPr="00C4253F" w:rsidRDefault="00C4253F" w:rsidP="00C4253F">
            <w:pPr>
              <w:spacing w:after="0" w:line="240" w:lineRule="auto"/>
              <w:ind w:firstLineChars="100" w:firstLine="220"/>
              <w:rPr>
                <w:rFonts w:ascii="Arial" w:eastAsia="Times New Roman" w:hAnsi="Arial" w:cs="Arial"/>
                <w:b/>
                <w:bCs/>
                <w:color w:val="000000"/>
                <w:lang w:eastAsia="tr-TR"/>
              </w:rPr>
            </w:pPr>
            <w:r w:rsidRPr="00C4253F">
              <w:rPr>
                <w:rFonts w:ascii="Arial" w:eastAsia="Times New Roman" w:hAnsi="Arial" w:cs="Arial"/>
                <w:b/>
                <w:bCs/>
                <w:color w:val="000000"/>
                <w:lang w:eastAsia="tr-TR"/>
              </w:rPr>
              <w:lastRenderedPageBreak/>
              <w:t>DEĞERLENDİRME</w:t>
            </w:r>
          </w:p>
        </w:tc>
        <w:tc>
          <w:tcPr>
            <w:tcW w:w="7140" w:type="dxa"/>
            <w:gridSpan w:val="3"/>
            <w:tcBorders>
              <w:top w:val="single" w:sz="4" w:space="0" w:color="auto"/>
              <w:left w:val="nil"/>
              <w:bottom w:val="single" w:sz="4" w:space="0" w:color="auto"/>
              <w:right w:val="single" w:sz="4" w:space="0" w:color="auto"/>
            </w:tcBorders>
            <w:shd w:val="clear" w:color="auto" w:fill="auto"/>
            <w:noWrap/>
            <w:vAlign w:val="center"/>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r w:rsidRPr="00C4253F">
              <w:rPr>
                <w:rFonts w:ascii="Arial" w:eastAsia="Times New Roman" w:hAnsi="Arial" w:cs="Arial"/>
                <w:color w:val="000000"/>
                <w:lang w:eastAsia="tr-TR"/>
              </w:rPr>
              <w:t>Gözlem-Dereceli Puanlama ile Ders içi Performans değerlendirme</w:t>
            </w:r>
          </w:p>
        </w:tc>
      </w:tr>
      <w:tr w:rsidR="00C4253F" w:rsidRPr="00C4253F" w:rsidTr="00C4253F">
        <w:trPr>
          <w:trHeight w:val="300"/>
        </w:trPr>
        <w:tc>
          <w:tcPr>
            <w:tcW w:w="280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ind w:firstLineChars="100" w:firstLine="220"/>
              <w:rPr>
                <w:rFonts w:ascii="Arial" w:eastAsia="Times New Roman" w:hAnsi="Arial" w:cs="Arial"/>
                <w:color w:val="000000"/>
                <w:lang w:eastAsia="tr-TR"/>
              </w:rPr>
            </w:pPr>
          </w:p>
        </w:tc>
        <w:tc>
          <w:tcPr>
            <w:tcW w:w="152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9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46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r>
      <w:tr w:rsidR="00C4253F" w:rsidRPr="00C4253F" w:rsidTr="00C4253F">
        <w:trPr>
          <w:trHeight w:val="315"/>
        </w:trPr>
        <w:tc>
          <w:tcPr>
            <w:tcW w:w="280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1520" w:type="dxa"/>
            <w:tcBorders>
              <w:top w:val="nil"/>
              <w:left w:val="nil"/>
              <w:bottom w:val="nil"/>
              <w:right w:val="nil"/>
            </w:tcBorders>
            <w:shd w:val="clear" w:color="auto" w:fill="auto"/>
            <w:noWrap/>
            <w:vAlign w:val="center"/>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9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jc w:val="center"/>
              <w:rPr>
                <w:rFonts w:ascii="Times New Roman" w:eastAsia="Times New Roman" w:hAnsi="Times New Roman" w:cs="Times New Roman"/>
                <w:sz w:val="20"/>
                <w:szCs w:val="20"/>
                <w:lang w:eastAsia="tr-TR"/>
              </w:rPr>
            </w:pPr>
          </w:p>
        </w:tc>
        <w:tc>
          <w:tcPr>
            <w:tcW w:w="46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r>
      <w:tr w:rsidR="00C4253F" w:rsidRPr="00C4253F" w:rsidTr="00C4253F">
        <w:trPr>
          <w:trHeight w:val="300"/>
        </w:trPr>
        <w:tc>
          <w:tcPr>
            <w:tcW w:w="280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jc w:val="center"/>
              <w:rPr>
                <w:rFonts w:ascii="Times New Roman" w:eastAsia="Times New Roman" w:hAnsi="Times New Roman" w:cs="Times New Roman"/>
                <w:sz w:val="20"/>
                <w:szCs w:val="20"/>
                <w:lang w:eastAsia="tr-TR"/>
              </w:rPr>
            </w:pPr>
          </w:p>
        </w:tc>
        <w:tc>
          <w:tcPr>
            <w:tcW w:w="1520" w:type="dxa"/>
            <w:tcBorders>
              <w:top w:val="nil"/>
              <w:left w:val="nil"/>
              <w:bottom w:val="nil"/>
              <w:right w:val="nil"/>
            </w:tcBorders>
            <w:shd w:val="clear" w:color="auto" w:fill="auto"/>
            <w:noWrap/>
            <w:vAlign w:val="center"/>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9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jc w:val="center"/>
              <w:rPr>
                <w:rFonts w:ascii="Times New Roman" w:eastAsia="Times New Roman" w:hAnsi="Times New Roman" w:cs="Times New Roman"/>
                <w:sz w:val="20"/>
                <w:szCs w:val="20"/>
                <w:lang w:eastAsia="tr-TR"/>
              </w:rPr>
            </w:pPr>
          </w:p>
        </w:tc>
        <w:tc>
          <w:tcPr>
            <w:tcW w:w="46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jc w:val="center"/>
              <w:rPr>
                <w:rFonts w:ascii="Calibri" w:eastAsia="Times New Roman" w:hAnsi="Calibri" w:cs="Calibri"/>
                <w:color w:val="000000"/>
                <w:lang w:eastAsia="tr-TR"/>
              </w:rPr>
            </w:pPr>
            <w:r w:rsidRPr="00C4253F">
              <w:rPr>
                <w:rFonts w:ascii="Calibri" w:eastAsia="Times New Roman" w:hAnsi="Calibri" w:cs="Calibri"/>
                <w:color w:val="000000"/>
                <w:lang w:eastAsia="tr-TR"/>
              </w:rPr>
              <w:t xml:space="preserve"> İMZA</w:t>
            </w:r>
          </w:p>
        </w:tc>
      </w:tr>
      <w:tr w:rsidR="00C4253F" w:rsidRPr="00C4253F" w:rsidTr="00C4253F">
        <w:trPr>
          <w:trHeight w:val="300"/>
        </w:trPr>
        <w:tc>
          <w:tcPr>
            <w:tcW w:w="280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jc w:val="center"/>
              <w:rPr>
                <w:rFonts w:ascii="Calibri" w:eastAsia="Times New Roman" w:hAnsi="Calibri" w:cs="Calibri"/>
                <w:color w:val="000000"/>
                <w:lang w:eastAsia="tr-TR"/>
              </w:rPr>
            </w:pPr>
          </w:p>
        </w:tc>
        <w:tc>
          <w:tcPr>
            <w:tcW w:w="152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9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jc w:val="center"/>
              <w:rPr>
                <w:rFonts w:ascii="Calibri" w:eastAsia="Times New Roman" w:hAnsi="Calibri" w:cs="Calibri"/>
                <w:b/>
                <w:bCs/>
                <w:color w:val="000000"/>
                <w:lang w:eastAsia="tr-TR"/>
              </w:rPr>
            </w:pPr>
            <w:r w:rsidRPr="00C4253F">
              <w:rPr>
                <w:rFonts w:ascii="Calibri" w:eastAsia="Times New Roman" w:hAnsi="Calibri" w:cs="Calibri"/>
                <w:b/>
                <w:bCs/>
                <w:color w:val="000000"/>
                <w:lang w:eastAsia="tr-TR"/>
              </w:rPr>
              <w:t>11</w:t>
            </w:r>
          </w:p>
        </w:tc>
        <w:tc>
          <w:tcPr>
            <w:tcW w:w="46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jc w:val="center"/>
              <w:rPr>
                <w:rFonts w:ascii="Calibri" w:eastAsia="Times New Roman" w:hAnsi="Calibri" w:cs="Calibri"/>
                <w:b/>
                <w:bCs/>
                <w:color w:val="000000"/>
                <w:lang w:eastAsia="tr-TR"/>
              </w:rPr>
            </w:pPr>
          </w:p>
        </w:tc>
      </w:tr>
      <w:tr w:rsidR="00C4253F" w:rsidRPr="00C4253F" w:rsidTr="00C4253F">
        <w:trPr>
          <w:trHeight w:val="300"/>
        </w:trPr>
        <w:tc>
          <w:tcPr>
            <w:tcW w:w="280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152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9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c>
          <w:tcPr>
            <w:tcW w:w="4660" w:type="dxa"/>
            <w:tcBorders>
              <w:top w:val="nil"/>
              <w:left w:val="nil"/>
              <w:bottom w:val="nil"/>
              <w:right w:val="nil"/>
            </w:tcBorders>
            <w:shd w:val="clear" w:color="auto" w:fill="auto"/>
            <w:noWrap/>
            <w:vAlign w:val="bottom"/>
            <w:hideMark/>
          </w:tcPr>
          <w:p w:rsidR="00C4253F" w:rsidRPr="00C4253F" w:rsidRDefault="00C4253F" w:rsidP="00C4253F">
            <w:pPr>
              <w:spacing w:after="0" w:line="240" w:lineRule="auto"/>
              <w:rPr>
                <w:rFonts w:ascii="Times New Roman" w:eastAsia="Times New Roman" w:hAnsi="Times New Roman" w:cs="Times New Roman"/>
                <w:sz w:val="20"/>
                <w:szCs w:val="20"/>
                <w:lang w:eastAsia="tr-TR"/>
              </w:rPr>
            </w:pPr>
          </w:p>
        </w:tc>
      </w:tr>
    </w:tbl>
    <w:p w:rsidR="005423DE" w:rsidRDefault="00C4253F"/>
    <w:sectPr w:rsidR="005423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53F"/>
    <w:rsid w:val="00233FEA"/>
    <w:rsid w:val="00C4253F"/>
    <w:rsid w:val="00C9153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FB086"/>
  <w15:chartTrackingRefBased/>
  <w15:docId w15:val="{86CBFBB4-4DD2-492E-80B1-8810D3B37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6115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318</Words>
  <Characters>1818</Characters>
  <Application>Microsoft Office Word</Application>
  <DocSecurity>0</DocSecurity>
  <Lines>15</Lines>
  <Paragraphs>4</Paragraphs>
  <ScaleCrop>false</ScaleCrop>
  <Company/>
  <LinksUpToDate>false</LinksUpToDate>
  <CharactersWithSpaces>2132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Şahin</dc:creator>
  <cp:keywords/>
  <dc:description/>
  <cp:lastModifiedBy>Şahin</cp:lastModifiedBy>
  <cp:revision>1</cp:revision>
  <dcterms:created xsi:type="dcterms:W3CDTF">2020-12-10T18:37:00Z</dcterms:created>
  <dcterms:modified xsi:type="dcterms:W3CDTF">2020-12-10T18:40:00Z</dcterms:modified>
</cp:coreProperties>
</file>